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6" w:rsidRPr="00653155" w:rsidRDefault="003A6C66" w:rsidP="003A6C6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53155">
        <w:rPr>
          <w:rFonts w:ascii="Arial" w:eastAsia="Times New Roman" w:hAnsi="Arial" w:cs="Arial"/>
          <w:b/>
          <w:spacing w:val="-2"/>
          <w:sz w:val="24"/>
          <w:szCs w:val="24"/>
        </w:rPr>
        <w:t>КАБА</w:t>
      </w:r>
      <w:r w:rsidR="0090673B" w:rsidRPr="00653155">
        <w:rPr>
          <w:rFonts w:ascii="Arial" w:eastAsia="Times New Roman" w:hAnsi="Arial" w:cs="Arial"/>
          <w:b/>
          <w:spacing w:val="-2"/>
          <w:sz w:val="24"/>
          <w:szCs w:val="24"/>
        </w:rPr>
        <w:t>НОВСКИЙ СЕЛЬСКИЙ</w:t>
      </w:r>
      <w:r w:rsidR="005B0385" w:rsidRPr="00653155">
        <w:rPr>
          <w:rFonts w:ascii="Arial" w:eastAsia="Times New Roman" w:hAnsi="Arial" w:cs="Arial"/>
          <w:b/>
          <w:spacing w:val="-2"/>
          <w:sz w:val="24"/>
          <w:szCs w:val="24"/>
        </w:rPr>
        <w:t xml:space="preserve"> СОВЕТ ДЕПУТАТОВ</w:t>
      </w:r>
    </w:p>
    <w:p w:rsidR="001A6F06" w:rsidRPr="00653155" w:rsidRDefault="0090673B" w:rsidP="003A6C66">
      <w:pPr>
        <w:shd w:val="clear" w:color="auto" w:fill="FFFFFF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653155">
        <w:rPr>
          <w:rFonts w:ascii="Arial" w:eastAsia="Times New Roman" w:hAnsi="Arial" w:cs="Arial"/>
          <w:b/>
          <w:spacing w:val="-2"/>
          <w:sz w:val="24"/>
          <w:szCs w:val="24"/>
        </w:rPr>
        <w:t xml:space="preserve">УСТЬ-КАЛМАНСКОГО </w:t>
      </w:r>
      <w:r w:rsidR="005B0385" w:rsidRPr="00653155">
        <w:rPr>
          <w:rFonts w:ascii="Arial" w:eastAsia="Times New Roman" w:hAnsi="Arial" w:cs="Arial"/>
          <w:b/>
          <w:spacing w:val="-2"/>
          <w:sz w:val="24"/>
          <w:szCs w:val="24"/>
        </w:rPr>
        <w:t>АЛТАЙСКОГО КРАЯ</w:t>
      </w:r>
    </w:p>
    <w:p w:rsidR="003A6C66" w:rsidRPr="00653155" w:rsidRDefault="003A6C66" w:rsidP="003A6C66">
      <w:pPr>
        <w:shd w:val="clear" w:color="auto" w:fill="FFFFFF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3A6C66" w:rsidRPr="00653155" w:rsidRDefault="003A6C66" w:rsidP="003A6C6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3A6C66" w:rsidRPr="00653155" w:rsidRDefault="005B0385" w:rsidP="003A6C66">
      <w:pPr>
        <w:shd w:val="clear" w:color="auto" w:fill="FFFFFF"/>
        <w:tabs>
          <w:tab w:val="left" w:pos="8846"/>
        </w:tabs>
        <w:jc w:val="center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653155">
        <w:rPr>
          <w:rFonts w:ascii="Arial" w:eastAsia="Times New Roman" w:hAnsi="Arial" w:cs="Arial"/>
          <w:b/>
          <w:spacing w:val="20"/>
          <w:sz w:val="24"/>
          <w:szCs w:val="24"/>
        </w:rPr>
        <w:t>РЕШЕНИЕ</w:t>
      </w:r>
    </w:p>
    <w:p w:rsidR="001A6F06" w:rsidRPr="00653155" w:rsidRDefault="005B0385" w:rsidP="003A6C66">
      <w:pPr>
        <w:shd w:val="clear" w:color="auto" w:fill="FFFFFF"/>
        <w:tabs>
          <w:tab w:val="left" w:pos="8846"/>
        </w:tabs>
        <w:jc w:val="center"/>
        <w:rPr>
          <w:rFonts w:ascii="Arial" w:hAnsi="Arial" w:cs="Arial"/>
          <w:b/>
          <w:sz w:val="24"/>
          <w:szCs w:val="24"/>
        </w:rPr>
      </w:pPr>
      <w:r w:rsidRPr="00653155">
        <w:rPr>
          <w:rFonts w:ascii="Arial" w:eastAsia="Times New Roman" w:hAnsi="Arial" w:cs="Arial"/>
          <w:b/>
          <w:spacing w:val="20"/>
          <w:sz w:val="24"/>
          <w:szCs w:val="24"/>
        </w:rPr>
        <w:br/>
      </w:r>
      <w:r w:rsidR="003A6C66" w:rsidRPr="00653155">
        <w:rPr>
          <w:rFonts w:ascii="Arial" w:eastAsia="Times New Roman" w:hAnsi="Arial" w:cs="Arial"/>
          <w:b/>
          <w:spacing w:val="-3"/>
          <w:sz w:val="24"/>
          <w:szCs w:val="24"/>
        </w:rPr>
        <w:t xml:space="preserve">30 мая </w:t>
      </w:r>
      <w:r w:rsidR="001258DE" w:rsidRPr="00653155">
        <w:rPr>
          <w:rFonts w:ascii="Arial" w:eastAsia="Times New Roman" w:hAnsi="Arial" w:cs="Arial"/>
          <w:b/>
          <w:spacing w:val="-3"/>
          <w:sz w:val="24"/>
          <w:szCs w:val="24"/>
        </w:rPr>
        <w:t>2025</w:t>
      </w:r>
      <w:r w:rsidR="003A6C66" w:rsidRPr="00653155">
        <w:rPr>
          <w:rFonts w:ascii="Arial" w:eastAsia="Times New Roman" w:hAnsi="Arial" w:cs="Arial"/>
          <w:b/>
          <w:spacing w:val="-3"/>
          <w:sz w:val="24"/>
          <w:szCs w:val="24"/>
        </w:rPr>
        <w:t xml:space="preserve"> год</w:t>
      </w:r>
      <w:r w:rsidRPr="00653155">
        <w:rPr>
          <w:rFonts w:ascii="Arial" w:eastAsia="Times New Roman" w:hAnsi="Arial" w:cs="Arial"/>
          <w:b/>
          <w:sz w:val="24"/>
          <w:szCs w:val="24"/>
        </w:rPr>
        <w:tab/>
        <w:t xml:space="preserve">№ </w:t>
      </w:r>
      <w:r w:rsidR="003A6C66" w:rsidRPr="00653155">
        <w:rPr>
          <w:rFonts w:ascii="Arial" w:eastAsia="Times New Roman" w:hAnsi="Arial" w:cs="Arial"/>
          <w:b/>
          <w:sz w:val="24"/>
          <w:szCs w:val="24"/>
        </w:rPr>
        <w:t>4</w:t>
      </w:r>
    </w:p>
    <w:p w:rsidR="00EF7063" w:rsidRPr="00653155" w:rsidRDefault="00EF7063" w:rsidP="003A6C66">
      <w:pPr>
        <w:shd w:val="clear" w:color="auto" w:fill="FFFFFF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1A6F06" w:rsidRPr="00653155" w:rsidRDefault="005B0385" w:rsidP="003A6C66">
      <w:pPr>
        <w:shd w:val="clear" w:color="auto" w:fill="FFFFFF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653155">
        <w:rPr>
          <w:rFonts w:ascii="Arial" w:eastAsia="Times New Roman" w:hAnsi="Arial" w:cs="Arial"/>
          <w:b/>
          <w:spacing w:val="-2"/>
          <w:sz w:val="24"/>
          <w:szCs w:val="24"/>
        </w:rPr>
        <w:t xml:space="preserve">с. </w:t>
      </w:r>
      <w:r w:rsidR="003A6C66" w:rsidRPr="00653155">
        <w:rPr>
          <w:rFonts w:ascii="Arial" w:eastAsia="Times New Roman" w:hAnsi="Arial" w:cs="Arial"/>
          <w:b/>
          <w:spacing w:val="-2"/>
          <w:sz w:val="24"/>
          <w:szCs w:val="24"/>
        </w:rPr>
        <w:t>Каба</w:t>
      </w:r>
      <w:r w:rsidR="0090673B" w:rsidRPr="00653155">
        <w:rPr>
          <w:rFonts w:ascii="Arial" w:eastAsia="Times New Roman" w:hAnsi="Arial" w:cs="Arial"/>
          <w:b/>
          <w:spacing w:val="-2"/>
          <w:sz w:val="24"/>
          <w:szCs w:val="24"/>
        </w:rPr>
        <w:t>ново</w:t>
      </w:r>
    </w:p>
    <w:bookmarkEnd w:id="0"/>
    <w:p w:rsidR="00EF7063" w:rsidRPr="003A6C66" w:rsidRDefault="00EF7063" w:rsidP="00EF706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1A6F06" w:rsidRDefault="001258DE" w:rsidP="008922C9">
      <w:pPr>
        <w:shd w:val="clear" w:color="auto" w:fill="FFFFFF"/>
        <w:ind w:right="4624"/>
        <w:jc w:val="both"/>
        <w:rPr>
          <w:rFonts w:ascii="Arial" w:eastAsia="Times New Roman" w:hAnsi="Arial" w:cs="Arial"/>
          <w:sz w:val="24"/>
          <w:szCs w:val="24"/>
        </w:rPr>
      </w:pPr>
      <w:r w:rsidRPr="003A6C66">
        <w:rPr>
          <w:rFonts w:ascii="Arial" w:eastAsia="Times New Roman" w:hAnsi="Arial" w:cs="Arial"/>
          <w:sz w:val="24"/>
          <w:szCs w:val="24"/>
        </w:rPr>
        <w:t>О внесении изменений в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 Положени</w:t>
      </w:r>
      <w:r w:rsidRPr="003A6C66">
        <w:rPr>
          <w:rFonts w:ascii="Arial" w:eastAsia="Times New Roman" w:hAnsi="Arial" w:cs="Arial"/>
          <w:sz w:val="24"/>
          <w:szCs w:val="24"/>
        </w:rPr>
        <w:t>е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 о </w:t>
      </w:r>
      <w:r w:rsidR="005B0385" w:rsidRPr="003A6C66">
        <w:rPr>
          <w:rFonts w:ascii="Arial" w:eastAsia="Times New Roman" w:hAnsi="Arial" w:cs="Arial"/>
          <w:spacing w:val="-2"/>
          <w:sz w:val="24"/>
          <w:szCs w:val="24"/>
        </w:rPr>
        <w:t xml:space="preserve">порядке, размерах и условиях оплаты 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труда главы муниципального 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образования 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Кабан</w:t>
      </w:r>
      <w:r w:rsidR="0090673B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овский сельсовет 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>Усть-Калманск</w:t>
      </w:r>
      <w:r w:rsidR="0090673B" w:rsidRPr="003A6C66">
        <w:rPr>
          <w:rFonts w:ascii="Arial" w:eastAsia="Times New Roman" w:hAnsi="Arial" w:cs="Arial"/>
          <w:spacing w:val="-1"/>
          <w:sz w:val="24"/>
          <w:szCs w:val="24"/>
        </w:rPr>
        <w:t>ого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район</w:t>
      </w:r>
      <w:r w:rsidR="0090673B" w:rsidRPr="003A6C66">
        <w:rPr>
          <w:rFonts w:ascii="Arial" w:eastAsia="Times New Roman" w:hAnsi="Arial" w:cs="Arial"/>
          <w:spacing w:val="-1"/>
          <w:sz w:val="24"/>
          <w:szCs w:val="24"/>
        </w:rPr>
        <w:t>а</w:t>
      </w:r>
      <w:r w:rsidR="00C92461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B0385" w:rsidRPr="003A6C66">
        <w:rPr>
          <w:rFonts w:ascii="Arial" w:eastAsia="Times New Roman" w:hAnsi="Arial" w:cs="Arial"/>
          <w:sz w:val="24"/>
          <w:szCs w:val="24"/>
        </w:rPr>
        <w:t>Алтайского края</w:t>
      </w:r>
      <w:r w:rsidR="008859CA" w:rsidRPr="003A6C66">
        <w:rPr>
          <w:rFonts w:ascii="Arial" w:eastAsia="Times New Roman" w:hAnsi="Arial" w:cs="Arial"/>
          <w:sz w:val="24"/>
          <w:szCs w:val="24"/>
        </w:rPr>
        <w:t xml:space="preserve">, утвержденное решением </w:t>
      </w:r>
      <w:r w:rsidR="003A6C66">
        <w:rPr>
          <w:rFonts w:ascii="Arial" w:eastAsia="Times New Roman" w:hAnsi="Arial" w:cs="Arial"/>
          <w:sz w:val="24"/>
          <w:szCs w:val="24"/>
        </w:rPr>
        <w:t>Кабановс</w:t>
      </w:r>
      <w:r w:rsidR="008859CA" w:rsidRPr="003A6C66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Усть-Калманского района Алтайского края от </w:t>
      </w:r>
      <w:r w:rsidR="003A6C66">
        <w:rPr>
          <w:rFonts w:ascii="Arial" w:eastAsia="Times New Roman" w:hAnsi="Arial" w:cs="Arial"/>
          <w:sz w:val="24"/>
          <w:szCs w:val="24"/>
        </w:rPr>
        <w:t>29.</w:t>
      </w:r>
      <w:r w:rsidR="008859CA" w:rsidRPr="003A6C66">
        <w:rPr>
          <w:rFonts w:ascii="Arial" w:eastAsia="Times New Roman" w:hAnsi="Arial" w:cs="Arial"/>
          <w:sz w:val="24"/>
          <w:szCs w:val="24"/>
        </w:rPr>
        <w:t>0</w:t>
      </w:r>
      <w:r w:rsidR="003A6C66">
        <w:rPr>
          <w:rFonts w:ascii="Arial" w:eastAsia="Times New Roman" w:hAnsi="Arial" w:cs="Arial"/>
          <w:sz w:val="24"/>
          <w:szCs w:val="24"/>
        </w:rPr>
        <w:t>9</w:t>
      </w:r>
      <w:r w:rsidR="008859CA" w:rsidRPr="003A6C66">
        <w:rPr>
          <w:rFonts w:ascii="Arial" w:eastAsia="Times New Roman" w:hAnsi="Arial" w:cs="Arial"/>
          <w:sz w:val="24"/>
          <w:szCs w:val="24"/>
        </w:rPr>
        <w:t xml:space="preserve">.2023 г. № </w:t>
      </w:r>
      <w:r w:rsidR="003A6C66">
        <w:rPr>
          <w:rFonts w:ascii="Arial" w:eastAsia="Times New Roman" w:hAnsi="Arial" w:cs="Arial"/>
          <w:sz w:val="24"/>
          <w:szCs w:val="24"/>
        </w:rPr>
        <w:t>6</w:t>
      </w:r>
    </w:p>
    <w:p w:rsidR="000160BD" w:rsidRDefault="000160BD" w:rsidP="008922C9">
      <w:pPr>
        <w:shd w:val="clear" w:color="auto" w:fill="FFFFFF"/>
        <w:ind w:right="4624"/>
        <w:jc w:val="both"/>
        <w:rPr>
          <w:rFonts w:ascii="Arial" w:eastAsia="Times New Roman" w:hAnsi="Arial" w:cs="Arial"/>
          <w:sz w:val="24"/>
          <w:szCs w:val="24"/>
        </w:rPr>
      </w:pPr>
    </w:p>
    <w:p w:rsidR="000160BD" w:rsidRPr="003A6C66" w:rsidRDefault="000160BD" w:rsidP="008922C9">
      <w:pPr>
        <w:shd w:val="clear" w:color="auto" w:fill="FFFFFF"/>
        <w:ind w:right="4624"/>
        <w:jc w:val="both"/>
        <w:rPr>
          <w:rFonts w:ascii="Arial" w:hAnsi="Arial" w:cs="Arial"/>
          <w:sz w:val="24"/>
          <w:szCs w:val="24"/>
        </w:rPr>
      </w:pPr>
    </w:p>
    <w:p w:rsidR="001A6F06" w:rsidRPr="003A6C66" w:rsidRDefault="005B0385" w:rsidP="000160BD">
      <w:pPr>
        <w:shd w:val="clear" w:color="auto" w:fill="FFFFFF"/>
        <w:ind w:firstLine="703"/>
        <w:jc w:val="both"/>
        <w:rPr>
          <w:rFonts w:ascii="Arial" w:hAnsi="Arial" w:cs="Arial"/>
          <w:sz w:val="24"/>
          <w:szCs w:val="24"/>
        </w:rPr>
      </w:pPr>
      <w:r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</w:t>
      </w:r>
      <w:r w:rsidRPr="003A6C66">
        <w:rPr>
          <w:rFonts w:ascii="Arial" w:eastAsia="Times New Roman" w:hAnsi="Arial" w:cs="Arial"/>
          <w:sz w:val="24"/>
          <w:szCs w:val="24"/>
        </w:rPr>
        <w:t xml:space="preserve">постановлением </w:t>
      </w:r>
      <w:r w:rsidR="006B5E9C" w:rsidRPr="003A6C66">
        <w:rPr>
          <w:rFonts w:ascii="Arial" w:eastAsia="Times New Roman" w:hAnsi="Arial" w:cs="Arial"/>
          <w:sz w:val="24"/>
          <w:szCs w:val="24"/>
        </w:rPr>
        <w:t>Правительства</w:t>
      </w:r>
      <w:r w:rsidRPr="003A6C66">
        <w:rPr>
          <w:rFonts w:ascii="Arial" w:eastAsia="Times New Roman" w:hAnsi="Arial" w:cs="Arial"/>
          <w:sz w:val="24"/>
          <w:szCs w:val="24"/>
        </w:rPr>
        <w:t xml:space="preserve"> Алтайского края от </w:t>
      </w:r>
      <w:r w:rsidR="001258DE" w:rsidRPr="003A6C66">
        <w:rPr>
          <w:rFonts w:ascii="Arial" w:eastAsia="Times New Roman" w:hAnsi="Arial" w:cs="Arial"/>
          <w:sz w:val="24"/>
          <w:szCs w:val="24"/>
        </w:rPr>
        <w:t>30</w:t>
      </w:r>
      <w:r w:rsidRPr="003A6C66">
        <w:rPr>
          <w:rFonts w:ascii="Arial" w:eastAsia="Times New Roman" w:hAnsi="Arial" w:cs="Arial"/>
          <w:sz w:val="24"/>
          <w:szCs w:val="24"/>
        </w:rPr>
        <w:t>.0</w:t>
      </w:r>
      <w:r w:rsidR="001258DE" w:rsidRPr="003A6C66">
        <w:rPr>
          <w:rFonts w:ascii="Arial" w:eastAsia="Times New Roman" w:hAnsi="Arial" w:cs="Arial"/>
          <w:sz w:val="24"/>
          <w:szCs w:val="24"/>
        </w:rPr>
        <w:t>4</w:t>
      </w:r>
      <w:r w:rsidRPr="003A6C66">
        <w:rPr>
          <w:rFonts w:ascii="Arial" w:eastAsia="Times New Roman" w:hAnsi="Arial" w:cs="Arial"/>
          <w:sz w:val="24"/>
          <w:szCs w:val="24"/>
        </w:rPr>
        <w:t>.20</w:t>
      </w:r>
      <w:r w:rsidR="00F04DF9" w:rsidRPr="003A6C66">
        <w:rPr>
          <w:rFonts w:ascii="Arial" w:eastAsia="Times New Roman" w:hAnsi="Arial" w:cs="Arial"/>
          <w:sz w:val="24"/>
          <w:szCs w:val="24"/>
        </w:rPr>
        <w:t>2</w:t>
      </w:r>
      <w:r w:rsidR="001258DE" w:rsidRPr="003A6C66">
        <w:rPr>
          <w:rFonts w:ascii="Arial" w:eastAsia="Times New Roman" w:hAnsi="Arial" w:cs="Arial"/>
          <w:sz w:val="24"/>
          <w:szCs w:val="24"/>
        </w:rPr>
        <w:t>5</w:t>
      </w:r>
      <w:r w:rsidRPr="003A6C66">
        <w:rPr>
          <w:rFonts w:ascii="Arial" w:eastAsia="Times New Roman" w:hAnsi="Arial" w:cs="Arial"/>
          <w:sz w:val="24"/>
          <w:szCs w:val="24"/>
        </w:rPr>
        <w:t xml:space="preserve"> № </w:t>
      </w:r>
      <w:r w:rsidR="001258DE" w:rsidRPr="003A6C66">
        <w:rPr>
          <w:rFonts w:ascii="Arial" w:eastAsia="Times New Roman" w:hAnsi="Arial" w:cs="Arial"/>
          <w:sz w:val="24"/>
          <w:szCs w:val="24"/>
        </w:rPr>
        <w:t>171</w:t>
      </w:r>
      <w:r w:rsidRPr="003A6C66">
        <w:rPr>
          <w:rFonts w:ascii="Arial" w:eastAsia="Times New Roman" w:hAnsi="Arial" w:cs="Arial"/>
          <w:sz w:val="24"/>
          <w:szCs w:val="24"/>
        </w:rPr>
        <w:t xml:space="preserve"> «</w:t>
      </w:r>
      <w:r w:rsidR="001258DE" w:rsidRPr="003A6C66">
        <w:rPr>
          <w:rFonts w:ascii="Arial" w:eastAsia="Times New Roman" w:hAnsi="Arial" w:cs="Arial"/>
          <w:sz w:val="24"/>
          <w:szCs w:val="24"/>
        </w:rPr>
        <w:t>О внесении изменений в Постановление правительства Алтайского края от 22.06.2023 № 224</w:t>
      </w:r>
      <w:r w:rsidR="003D1E13" w:rsidRPr="003A6C66">
        <w:rPr>
          <w:rFonts w:ascii="Arial" w:eastAsia="Times New Roman" w:hAnsi="Arial" w:cs="Arial"/>
          <w:sz w:val="24"/>
          <w:szCs w:val="24"/>
        </w:rPr>
        <w:t>», руководствуясь Уставом</w:t>
      </w:r>
      <w:r w:rsidRPr="003A6C66">
        <w:rPr>
          <w:rFonts w:ascii="Arial" w:eastAsia="Times New Roman" w:hAnsi="Arial" w:cs="Arial"/>
          <w:sz w:val="24"/>
          <w:szCs w:val="24"/>
        </w:rPr>
        <w:t xml:space="preserve"> </w:t>
      </w:r>
      <w:r w:rsidR="000479E1" w:rsidRPr="003A6C66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="001258DE" w:rsidRPr="003A6C66">
        <w:rPr>
          <w:rFonts w:ascii="Arial" w:eastAsia="Times New Roman" w:hAnsi="Arial" w:cs="Arial"/>
          <w:sz w:val="24"/>
          <w:szCs w:val="24"/>
        </w:rPr>
        <w:t xml:space="preserve">сельское поселение </w:t>
      </w:r>
      <w:r w:rsidR="003A6C66">
        <w:rPr>
          <w:rFonts w:ascii="Arial" w:eastAsia="Times New Roman" w:hAnsi="Arial" w:cs="Arial"/>
          <w:sz w:val="24"/>
          <w:szCs w:val="24"/>
        </w:rPr>
        <w:t>Каб</w:t>
      </w:r>
      <w:r w:rsidR="000479E1" w:rsidRPr="003A6C66">
        <w:rPr>
          <w:rFonts w:ascii="Arial" w:eastAsia="Times New Roman" w:hAnsi="Arial" w:cs="Arial"/>
          <w:sz w:val="24"/>
          <w:szCs w:val="24"/>
        </w:rPr>
        <w:t>ановский сельсовет Усть-Калманского района Алтайского края</w:t>
      </w:r>
      <w:r w:rsidRPr="003A6C66">
        <w:rPr>
          <w:rFonts w:ascii="Arial" w:eastAsia="Times New Roman" w:hAnsi="Arial" w:cs="Arial"/>
          <w:sz w:val="24"/>
          <w:szCs w:val="24"/>
        </w:rPr>
        <w:t xml:space="preserve">, </w:t>
      </w:r>
      <w:r w:rsidR="003A6C66">
        <w:rPr>
          <w:rFonts w:ascii="Arial" w:eastAsia="Times New Roman" w:hAnsi="Arial" w:cs="Arial"/>
          <w:sz w:val="24"/>
          <w:szCs w:val="24"/>
        </w:rPr>
        <w:t>Кабан</w:t>
      </w:r>
      <w:r w:rsidR="0090673B" w:rsidRPr="003A6C66">
        <w:rPr>
          <w:rFonts w:ascii="Arial" w:eastAsia="Times New Roman" w:hAnsi="Arial" w:cs="Arial"/>
          <w:sz w:val="24"/>
          <w:szCs w:val="24"/>
        </w:rPr>
        <w:t>овский сельский</w:t>
      </w:r>
      <w:r w:rsidRPr="003A6C66">
        <w:rPr>
          <w:rFonts w:ascii="Arial" w:eastAsia="Times New Roman" w:hAnsi="Arial" w:cs="Arial"/>
          <w:sz w:val="24"/>
          <w:szCs w:val="24"/>
        </w:rPr>
        <w:t xml:space="preserve"> Совет депутатов</w:t>
      </w:r>
      <w:r w:rsidR="003133A5" w:rsidRPr="003A6C66">
        <w:rPr>
          <w:rFonts w:ascii="Arial" w:eastAsia="Times New Roman" w:hAnsi="Arial" w:cs="Arial"/>
          <w:sz w:val="24"/>
          <w:szCs w:val="24"/>
        </w:rPr>
        <w:t xml:space="preserve"> </w:t>
      </w:r>
      <w:r w:rsidRPr="003A6C66">
        <w:rPr>
          <w:rFonts w:ascii="Arial" w:eastAsia="Times New Roman" w:hAnsi="Arial" w:cs="Arial"/>
          <w:bCs/>
          <w:spacing w:val="-7"/>
          <w:sz w:val="24"/>
          <w:szCs w:val="24"/>
        </w:rPr>
        <w:t>РЕШИЛ:</w:t>
      </w:r>
    </w:p>
    <w:p w:rsidR="001C15C0" w:rsidRPr="003A6C66" w:rsidRDefault="001C15C0" w:rsidP="000479E1">
      <w:pPr>
        <w:pStyle w:val="a4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160BD" w:rsidRDefault="001258DE" w:rsidP="000160BD">
      <w:pPr>
        <w:pStyle w:val="a4"/>
        <w:numPr>
          <w:ilvl w:val="0"/>
          <w:numId w:val="4"/>
        </w:numPr>
        <w:shd w:val="clear" w:color="auto" w:fill="FFFFFF"/>
        <w:tabs>
          <w:tab w:val="left" w:pos="102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A6C66">
        <w:rPr>
          <w:rFonts w:ascii="Arial" w:eastAsia="Times New Roman" w:hAnsi="Arial" w:cs="Arial"/>
          <w:sz w:val="24"/>
          <w:szCs w:val="24"/>
        </w:rPr>
        <w:t>Внести в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 Положение о порядке, размерах и условиях оплаты труда 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главы муниципального образования 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Кабановс</w:t>
      </w:r>
      <w:r w:rsidR="000479E1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кий сельсовет 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>Усть-Калманск</w:t>
      </w:r>
      <w:r w:rsidR="000479E1" w:rsidRPr="003A6C66">
        <w:rPr>
          <w:rFonts w:ascii="Arial" w:eastAsia="Times New Roman" w:hAnsi="Arial" w:cs="Arial"/>
          <w:spacing w:val="-1"/>
          <w:sz w:val="24"/>
          <w:szCs w:val="24"/>
        </w:rPr>
        <w:t>ого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район</w:t>
      </w:r>
      <w:r w:rsidR="000479E1" w:rsidRPr="003A6C66">
        <w:rPr>
          <w:rFonts w:ascii="Arial" w:eastAsia="Times New Roman" w:hAnsi="Arial" w:cs="Arial"/>
          <w:spacing w:val="-1"/>
          <w:sz w:val="24"/>
          <w:szCs w:val="24"/>
        </w:rPr>
        <w:t>а</w:t>
      </w:r>
      <w:r w:rsidR="005B0385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Алтайского края</w:t>
      </w:r>
      <w:r w:rsidR="00452A0B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(далее по тексту – Положение)</w:t>
      </w:r>
      <w:r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, утвержденное решением 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Кабан</w:t>
      </w:r>
      <w:r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овского сельского Совета депутатов </w:t>
      </w:r>
      <w:r w:rsidR="008859CA" w:rsidRPr="003A6C66">
        <w:rPr>
          <w:rFonts w:ascii="Arial" w:hAnsi="Arial" w:cs="Arial"/>
          <w:sz w:val="24"/>
          <w:szCs w:val="24"/>
        </w:rPr>
        <w:t>Усть-Калманского района Алтайского края</w:t>
      </w:r>
      <w:r w:rsidR="008859CA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A6C66">
        <w:rPr>
          <w:rFonts w:ascii="Arial" w:eastAsia="Times New Roman" w:hAnsi="Arial" w:cs="Arial"/>
          <w:spacing w:val="-1"/>
          <w:sz w:val="24"/>
          <w:szCs w:val="24"/>
        </w:rPr>
        <w:t>от</w:t>
      </w:r>
      <w:r w:rsidR="008859CA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29</w:t>
      </w:r>
      <w:r w:rsidR="008859CA" w:rsidRPr="003A6C66">
        <w:rPr>
          <w:rFonts w:ascii="Arial" w:eastAsia="Times New Roman" w:hAnsi="Arial" w:cs="Arial"/>
          <w:spacing w:val="-1"/>
          <w:sz w:val="24"/>
          <w:szCs w:val="24"/>
        </w:rPr>
        <w:t>.0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9.</w:t>
      </w:r>
      <w:r w:rsidR="008859CA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2023 № 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6</w:t>
      </w:r>
      <w:r w:rsidR="008859CA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(в редакции от 28.12.2023 № 1</w:t>
      </w:r>
      <w:r w:rsidR="003A6C66">
        <w:rPr>
          <w:rFonts w:ascii="Arial" w:eastAsia="Times New Roman" w:hAnsi="Arial" w:cs="Arial"/>
          <w:spacing w:val="-1"/>
          <w:sz w:val="24"/>
          <w:szCs w:val="24"/>
        </w:rPr>
        <w:t>5</w:t>
      </w:r>
      <w:r w:rsidR="008859CA" w:rsidRPr="003A6C66">
        <w:rPr>
          <w:rFonts w:ascii="Arial" w:eastAsia="Times New Roman" w:hAnsi="Arial" w:cs="Arial"/>
          <w:spacing w:val="-1"/>
          <w:sz w:val="24"/>
          <w:szCs w:val="24"/>
        </w:rPr>
        <w:t>)</w:t>
      </w:r>
      <w:r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8859CA" w:rsidRPr="003A6C66">
        <w:rPr>
          <w:rFonts w:ascii="Arial" w:eastAsia="Times New Roman" w:hAnsi="Arial" w:cs="Arial"/>
          <w:sz w:val="24"/>
          <w:szCs w:val="24"/>
        </w:rPr>
        <w:t>изменения</w:t>
      </w:r>
      <w:r w:rsidR="00452A0B" w:rsidRPr="003A6C66">
        <w:rPr>
          <w:rFonts w:ascii="Arial" w:eastAsia="Times New Roman" w:hAnsi="Arial" w:cs="Arial"/>
          <w:sz w:val="24"/>
          <w:szCs w:val="24"/>
        </w:rPr>
        <w:t xml:space="preserve">, изложив </w:t>
      </w:r>
      <w:r w:rsidR="00452A0B" w:rsidRPr="003A6C66">
        <w:rPr>
          <w:rFonts w:ascii="Arial" w:hAnsi="Arial" w:cs="Arial"/>
          <w:sz w:val="24"/>
          <w:szCs w:val="24"/>
        </w:rPr>
        <w:t>Пункт 3 Положения в следующей редакции:</w:t>
      </w:r>
    </w:p>
    <w:p w:rsidR="00452A0B" w:rsidRPr="003A6C66" w:rsidRDefault="000160BD" w:rsidP="000160BD">
      <w:pPr>
        <w:pStyle w:val="a4"/>
        <w:shd w:val="clear" w:color="auto" w:fill="FFFFFF"/>
        <w:tabs>
          <w:tab w:val="left" w:pos="1027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133A5" w:rsidRPr="003A6C66">
        <w:rPr>
          <w:rFonts w:ascii="Arial" w:hAnsi="Arial" w:cs="Arial"/>
          <w:sz w:val="24"/>
          <w:szCs w:val="24"/>
        </w:rPr>
        <w:t>«</w:t>
      </w:r>
      <w:r w:rsidR="00452A0B" w:rsidRPr="003A6C66">
        <w:rPr>
          <w:rFonts w:ascii="Arial" w:hAnsi="Arial" w:cs="Arial"/>
          <w:spacing w:val="-12"/>
          <w:sz w:val="24"/>
          <w:szCs w:val="24"/>
        </w:rPr>
        <w:t>3.</w:t>
      </w:r>
      <w:r w:rsidR="00452A0B" w:rsidRPr="003A6C66">
        <w:rPr>
          <w:rFonts w:ascii="Arial" w:hAnsi="Arial" w:cs="Arial"/>
          <w:sz w:val="24"/>
          <w:szCs w:val="24"/>
        </w:rPr>
        <w:tab/>
      </w:r>
      <w:r w:rsidR="00452A0B" w:rsidRPr="003A6C66">
        <w:rPr>
          <w:rFonts w:ascii="Arial" w:eastAsia="Times New Roman" w:hAnsi="Arial" w:cs="Arial"/>
          <w:sz w:val="24"/>
          <w:szCs w:val="24"/>
        </w:rPr>
        <w:t>Ежемесячное денежное</w:t>
      </w:r>
      <w:r w:rsidR="003A6C66">
        <w:rPr>
          <w:rFonts w:ascii="Arial" w:eastAsia="Times New Roman" w:hAnsi="Arial" w:cs="Arial"/>
          <w:sz w:val="24"/>
          <w:szCs w:val="24"/>
        </w:rPr>
        <w:t xml:space="preserve"> </w:t>
      </w:r>
      <w:r w:rsidR="00452A0B" w:rsidRPr="003A6C66">
        <w:rPr>
          <w:rFonts w:ascii="Arial" w:eastAsia="Times New Roman" w:hAnsi="Arial" w:cs="Arial"/>
          <w:sz w:val="24"/>
          <w:szCs w:val="24"/>
        </w:rPr>
        <w:t xml:space="preserve">вознаграждение Главы муниципального образования устанавливается в размере 27167 (Двадцать семь тысяч сто шестьдесят семь) рублей и подлежит </w:t>
      </w:r>
      <w:r w:rsidR="00452A0B" w:rsidRPr="003A6C66">
        <w:rPr>
          <w:rFonts w:ascii="Arial" w:eastAsia="Times New Roman" w:hAnsi="Arial" w:cs="Arial"/>
          <w:spacing w:val="-1"/>
          <w:sz w:val="24"/>
          <w:szCs w:val="24"/>
        </w:rPr>
        <w:t xml:space="preserve">индексации в связи с ростом потребительских цен на товары и услуги. Решение </w:t>
      </w:r>
      <w:r w:rsidR="00452A0B" w:rsidRPr="003A6C66">
        <w:rPr>
          <w:rFonts w:ascii="Arial" w:eastAsia="Times New Roman" w:hAnsi="Arial" w:cs="Arial"/>
          <w:sz w:val="24"/>
          <w:szCs w:val="24"/>
        </w:rPr>
        <w:t xml:space="preserve">об индексации размера ежемесячного денежного вознаграждения принимается </w:t>
      </w:r>
      <w:r w:rsidR="003A6C66">
        <w:rPr>
          <w:rFonts w:ascii="Arial" w:eastAsia="Times New Roman" w:hAnsi="Arial" w:cs="Arial"/>
          <w:sz w:val="24"/>
          <w:szCs w:val="24"/>
        </w:rPr>
        <w:t xml:space="preserve">Кабановским </w:t>
      </w:r>
      <w:r w:rsidR="00452A0B" w:rsidRPr="003A6C66">
        <w:rPr>
          <w:rFonts w:ascii="Arial" w:eastAsia="Times New Roman" w:hAnsi="Arial" w:cs="Arial"/>
          <w:sz w:val="24"/>
          <w:szCs w:val="24"/>
        </w:rPr>
        <w:t>сельским Советом депутатов Усть-Калманского района Алтайского края</w:t>
      </w:r>
      <w:r w:rsidR="003133A5" w:rsidRPr="003A6C66">
        <w:rPr>
          <w:rFonts w:ascii="Arial" w:eastAsia="Times New Roman" w:hAnsi="Arial" w:cs="Arial"/>
          <w:sz w:val="24"/>
          <w:szCs w:val="24"/>
        </w:rPr>
        <w:t>»</w:t>
      </w:r>
      <w:r w:rsidR="00452A0B" w:rsidRPr="003A6C66">
        <w:rPr>
          <w:rFonts w:ascii="Arial" w:eastAsia="Times New Roman" w:hAnsi="Arial" w:cs="Arial"/>
          <w:sz w:val="24"/>
          <w:szCs w:val="24"/>
        </w:rPr>
        <w:t>.</w:t>
      </w:r>
    </w:p>
    <w:p w:rsidR="003133A5" w:rsidRPr="003A6C66" w:rsidRDefault="003133A5" w:rsidP="000160BD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6F06" w:rsidRPr="003A6C66" w:rsidRDefault="00843548" w:rsidP="000160BD">
      <w:pPr>
        <w:pStyle w:val="a4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bidi="ru-RU"/>
        </w:rPr>
      </w:pPr>
      <w:r w:rsidRPr="003A6C66">
        <w:rPr>
          <w:rFonts w:ascii="Arial" w:eastAsia="Times New Roman" w:hAnsi="Arial" w:cs="Arial"/>
          <w:sz w:val="24"/>
          <w:szCs w:val="24"/>
        </w:rPr>
        <w:t>2.</w:t>
      </w:r>
      <w:r w:rsidR="00452A0B" w:rsidRPr="003A6C66">
        <w:rPr>
          <w:rFonts w:ascii="Arial" w:eastAsia="Times New Roman" w:hAnsi="Arial" w:cs="Arial"/>
          <w:sz w:val="24"/>
          <w:szCs w:val="24"/>
        </w:rPr>
        <w:t xml:space="preserve"> </w:t>
      </w:r>
      <w:r w:rsidR="00DC19DC" w:rsidRPr="003A6C66">
        <w:rPr>
          <w:rFonts w:ascii="Arial" w:eastAsia="Times New Roman" w:hAnsi="Arial" w:cs="Arial"/>
          <w:spacing w:val="-2"/>
          <w:sz w:val="24"/>
          <w:szCs w:val="24"/>
          <w:lang w:bidi="ru-RU"/>
        </w:rPr>
        <w:t xml:space="preserve">Обнародовать настоящее решение в соответствии с Уставом муниципального образования </w:t>
      </w:r>
      <w:r w:rsidR="00452A0B" w:rsidRPr="003A6C66">
        <w:rPr>
          <w:rFonts w:ascii="Arial" w:eastAsia="Times New Roman" w:hAnsi="Arial" w:cs="Arial"/>
          <w:spacing w:val="-2"/>
          <w:sz w:val="24"/>
          <w:szCs w:val="24"/>
          <w:lang w:bidi="ru-RU"/>
        </w:rPr>
        <w:t xml:space="preserve">сельское поселение </w:t>
      </w:r>
      <w:r w:rsidR="003A6C66">
        <w:rPr>
          <w:rFonts w:ascii="Arial" w:eastAsia="Times New Roman" w:hAnsi="Arial" w:cs="Arial"/>
          <w:spacing w:val="-2"/>
          <w:sz w:val="24"/>
          <w:szCs w:val="24"/>
          <w:lang w:bidi="ru-RU"/>
        </w:rPr>
        <w:t>Кабан</w:t>
      </w:r>
      <w:r w:rsidR="00DC19DC" w:rsidRPr="003A6C66">
        <w:rPr>
          <w:rFonts w:ascii="Arial" w:eastAsia="Times New Roman" w:hAnsi="Arial" w:cs="Arial"/>
          <w:spacing w:val="-2"/>
          <w:sz w:val="24"/>
          <w:szCs w:val="24"/>
          <w:lang w:bidi="ru-RU"/>
        </w:rPr>
        <w:t>овский сельсовет Усть-Калманского района Алтайского края.</w:t>
      </w:r>
    </w:p>
    <w:p w:rsidR="00DC19DC" w:rsidRPr="003A6C66" w:rsidRDefault="00DC19DC" w:rsidP="000160BD">
      <w:pPr>
        <w:pStyle w:val="a4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</w:p>
    <w:p w:rsidR="001A6F06" w:rsidRPr="003A6C66" w:rsidRDefault="003133A5" w:rsidP="000160BD">
      <w:pPr>
        <w:pStyle w:val="a4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A6C66">
        <w:rPr>
          <w:rFonts w:ascii="Arial" w:eastAsia="Times New Roman" w:hAnsi="Arial" w:cs="Arial"/>
          <w:spacing w:val="-2"/>
          <w:sz w:val="24"/>
          <w:szCs w:val="24"/>
        </w:rPr>
        <w:t>3</w:t>
      </w:r>
      <w:r w:rsidR="00DC19DC" w:rsidRPr="003A6C66">
        <w:rPr>
          <w:rFonts w:ascii="Arial" w:eastAsia="Times New Roman" w:hAnsi="Arial" w:cs="Arial"/>
          <w:spacing w:val="-2"/>
          <w:sz w:val="24"/>
          <w:szCs w:val="24"/>
        </w:rPr>
        <w:t xml:space="preserve">. </w:t>
      </w:r>
      <w:r w:rsidR="005B0385" w:rsidRPr="003A6C66">
        <w:rPr>
          <w:rFonts w:ascii="Arial" w:eastAsia="Times New Roman" w:hAnsi="Arial" w:cs="Arial"/>
          <w:spacing w:val="-2"/>
          <w:sz w:val="24"/>
          <w:szCs w:val="24"/>
        </w:rPr>
        <w:t xml:space="preserve">Данное решение </w:t>
      </w:r>
      <w:r w:rsidRPr="003A6C66">
        <w:rPr>
          <w:rFonts w:ascii="Arial" w:eastAsia="Times New Roman" w:hAnsi="Arial" w:cs="Arial"/>
          <w:spacing w:val="-2"/>
          <w:sz w:val="24"/>
          <w:szCs w:val="24"/>
        </w:rPr>
        <w:t xml:space="preserve">вступает в силу со дня его официального опубликования и </w:t>
      </w:r>
      <w:r w:rsidR="005B0385" w:rsidRPr="003A6C66">
        <w:rPr>
          <w:rFonts w:ascii="Arial" w:eastAsia="Times New Roman" w:hAnsi="Arial" w:cs="Arial"/>
          <w:spacing w:val="-2"/>
          <w:sz w:val="24"/>
          <w:szCs w:val="24"/>
        </w:rPr>
        <w:t xml:space="preserve">распространяется на правоотношения, возникшие с 01 </w:t>
      </w:r>
      <w:r w:rsidR="00F04DF9" w:rsidRPr="003A6C66">
        <w:rPr>
          <w:rFonts w:ascii="Arial" w:eastAsia="Times New Roman" w:hAnsi="Arial" w:cs="Arial"/>
          <w:spacing w:val="-2"/>
          <w:sz w:val="24"/>
          <w:szCs w:val="24"/>
        </w:rPr>
        <w:t>января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 202</w:t>
      </w:r>
      <w:r w:rsidR="00452A0B" w:rsidRPr="003A6C66">
        <w:rPr>
          <w:rFonts w:ascii="Arial" w:eastAsia="Times New Roman" w:hAnsi="Arial" w:cs="Arial"/>
          <w:sz w:val="24"/>
          <w:szCs w:val="24"/>
        </w:rPr>
        <w:t>5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1C15C0" w:rsidRPr="003A6C66" w:rsidRDefault="001C15C0" w:rsidP="000160BD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A6F06" w:rsidRPr="003A6C66" w:rsidRDefault="003133A5" w:rsidP="000160BD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6C66">
        <w:rPr>
          <w:rFonts w:ascii="Arial" w:eastAsia="Times New Roman" w:hAnsi="Arial" w:cs="Arial"/>
          <w:sz w:val="24"/>
          <w:szCs w:val="24"/>
        </w:rPr>
        <w:t>4</w:t>
      </w:r>
      <w:r w:rsidR="00843548" w:rsidRPr="003A6C66">
        <w:rPr>
          <w:rFonts w:ascii="Arial" w:eastAsia="Times New Roman" w:hAnsi="Arial" w:cs="Arial"/>
          <w:sz w:val="24"/>
          <w:szCs w:val="24"/>
        </w:rPr>
        <w:t>.</w:t>
      </w:r>
      <w:r w:rsidRPr="003A6C66">
        <w:rPr>
          <w:rFonts w:ascii="Arial" w:eastAsia="Times New Roman" w:hAnsi="Arial" w:cs="Arial"/>
          <w:sz w:val="24"/>
          <w:szCs w:val="24"/>
        </w:rPr>
        <w:t xml:space="preserve"> 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Контроль за исполнением данного решения возложить на постоянную комиссию по </w:t>
      </w:r>
      <w:r w:rsidR="006E04E9" w:rsidRPr="003A6C66">
        <w:rPr>
          <w:rFonts w:ascii="Arial" w:hAnsi="Arial" w:cs="Arial"/>
          <w:sz w:val="24"/>
          <w:szCs w:val="24"/>
        </w:rPr>
        <w:t xml:space="preserve">бюджету, налоговой и кредитной политике и социальным вопросам </w:t>
      </w:r>
      <w:r w:rsidR="005B0385" w:rsidRPr="003A6C66">
        <w:rPr>
          <w:rFonts w:ascii="Arial" w:eastAsia="Times New Roman" w:hAnsi="Arial" w:cs="Arial"/>
          <w:sz w:val="24"/>
          <w:szCs w:val="24"/>
        </w:rPr>
        <w:t xml:space="preserve">(председатель </w:t>
      </w:r>
      <w:r w:rsidR="003A6C66">
        <w:rPr>
          <w:rFonts w:ascii="Arial" w:eastAsia="Times New Roman" w:hAnsi="Arial" w:cs="Arial"/>
          <w:sz w:val="24"/>
          <w:szCs w:val="24"/>
        </w:rPr>
        <w:t>Терещенко Л.П.</w:t>
      </w:r>
      <w:r w:rsidR="006E04E9" w:rsidRPr="003A6C66">
        <w:rPr>
          <w:rFonts w:ascii="Arial" w:eastAsia="Times New Roman" w:hAnsi="Arial" w:cs="Arial"/>
          <w:sz w:val="24"/>
          <w:szCs w:val="24"/>
        </w:rPr>
        <w:t>).</w:t>
      </w:r>
    </w:p>
    <w:p w:rsidR="006E04E9" w:rsidRPr="003A6C66" w:rsidRDefault="006E04E9" w:rsidP="000479E1">
      <w:pPr>
        <w:pStyle w:val="a4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E04E9" w:rsidRPr="003A6C66" w:rsidRDefault="006E04E9" w:rsidP="000479E1">
      <w:pPr>
        <w:pStyle w:val="a4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160BD" w:rsidRDefault="000160BD" w:rsidP="000479E1">
      <w:pPr>
        <w:pStyle w:val="a4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Заместитель председателя </w:t>
      </w:r>
    </w:p>
    <w:p w:rsidR="003133A5" w:rsidRPr="000160BD" w:rsidRDefault="000160BD" w:rsidP="000160BD">
      <w:pPr>
        <w:pStyle w:val="a4"/>
        <w:ind w:firstLine="720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сельского Совета депутатов                                        Д.И. Кадуков </w:t>
      </w:r>
      <w:r w:rsidR="006E04E9" w:rsidRPr="003A6C66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sectPr w:rsidR="003133A5" w:rsidRPr="000160BD" w:rsidSect="008922C9">
      <w:pgSz w:w="11909" w:h="16834"/>
      <w:pgMar w:top="993" w:right="998" w:bottom="720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0A" w:rsidRDefault="00E24E0A" w:rsidP="0090673B">
      <w:r>
        <w:separator/>
      </w:r>
    </w:p>
  </w:endnote>
  <w:endnote w:type="continuationSeparator" w:id="0">
    <w:p w:rsidR="00E24E0A" w:rsidRDefault="00E24E0A" w:rsidP="009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0A" w:rsidRDefault="00E24E0A" w:rsidP="0090673B">
      <w:r>
        <w:separator/>
      </w:r>
    </w:p>
  </w:footnote>
  <w:footnote w:type="continuationSeparator" w:id="0">
    <w:p w:rsidR="00E24E0A" w:rsidRDefault="00E24E0A" w:rsidP="0090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E95293E"/>
    <w:multiLevelType w:val="multilevel"/>
    <w:tmpl w:val="E24625C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385"/>
    <w:rsid w:val="000160BD"/>
    <w:rsid w:val="000479E1"/>
    <w:rsid w:val="000B7A9B"/>
    <w:rsid w:val="001258DE"/>
    <w:rsid w:val="00165B0D"/>
    <w:rsid w:val="001709E8"/>
    <w:rsid w:val="00185C01"/>
    <w:rsid w:val="001A6F06"/>
    <w:rsid w:val="001B032B"/>
    <w:rsid w:val="001C15C0"/>
    <w:rsid w:val="00221351"/>
    <w:rsid w:val="00241F24"/>
    <w:rsid w:val="00257922"/>
    <w:rsid w:val="002705DE"/>
    <w:rsid w:val="002F770E"/>
    <w:rsid w:val="003133A5"/>
    <w:rsid w:val="003A6C66"/>
    <w:rsid w:val="003B48E9"/>
    <w:rsid w:val="003D1E13"/>
    <w:rsid w:val="0041480A"/>
    <w:rsid w:val="0043641D"/>
    <w:rsid w:val="00452A0B"/>
    <w:rsid w:val="00567050"/>
    <w:rsid w:val="0057569B"/>
    <w:rsid w:val="0058631F"/>
    <w:rsid w:val="0059639A"/>
    <w:rsid w:val="005B0385"/>
    <w:rsid w:val="005B3739"/>
    <w:rsid w:val="005B3C4C"/>
    <w:rsid w:val="005D4D8E"/>
    <w:rsid w:val="006332C6"/>
    <w:rsid w:val="006525B2"/>
    <w:rsid w:val="00653155"/>
    <w:rsid w:val="00684415"/>
    <w:rsid w:val="006B5E9C"/>
    <w:rsid w:val="006E04E9"/>
    <w:rsid w:val="006E08AA"/>
    <w:rsid w:val="006F5FBF"/>
    <w:rsid w:val="0071678D"/>
    <w:rsid w:val="007176A7"/>
    <w:rsid w:val="00791750"/>
    <w:rsid w:val="00843548"/>
    <w:rsid w:val="00854C0B"/>
    <w:rsid w:val="00882264"/>
    <w:rsid w:val="008859CA"/>
    <w:rsid w:val="008922C9"/>
    <w:rsid w:val="008A66D1"/>
    <w:rsid w:val="0090673B"/>
    <w:rsid w:val="00914C46"/>
    <w:rsid w:val="00923ADB"/>
    <w:rsid w:val="009A3842"/>
    <w:rsid w:val="00A403FF"/>
    <w:rsid w:val="00A501E1"/>
    <w:rsid w:val="00AE3666"/>
    <w:rsid w:val="00B75B43"/>
    <w:rsid w:val="00BA247A"/>
    <w:rsid w:val="00BB50CC"/>
    <w:rsid w:val="00BB6243"/>
    <w:rsid w:val="00BC4FB9"/>
    <w:rsid w:val="00BE7BB0"/>
    <w:rsid w:val="00C62FDD"/>
    <w:rsid w:val="00C92461"/>
    <w:rsid w:val="00CA0E96"/>
    <w:rsid w:val="00CA6ADD"/>
    <w:rsid w:val="00CE3DD6"/>
    <w:rsid w:val="00D44AEB"/>
    <w:rsid w:val="00DA2690"/>
    <w:rsid w:val="00DC19DC"/>
    <w:rsid w:val="00DE3B5A"/>
    <w:rsid w:val="00E24E0A"/>
    <w:rsid w:val="00E94610"/>
    <w:rsid w:val="00EA6BCC"/>
    <w:rsid w:val="00EF7063"/>
    <w:rsid w:val="00F04DF9"/>
    <w:rsid w:val="00F43324"/>
    <w:rsid w:val="00FE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33BE38-C9B6-4D7F-BD02-5F1A6F37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6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4089-CA85-48E3-BC4E-7D127328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user43</cp:lastModifiedBy>
  <cp:revision>8</cp:revision>
  <cp:lastPrinted>2025-05-30T09:39:00Z</cp:lastPrinted>
  <dcterms:created xsi:type="dcterms:W3CDTF">2025-05-12T08:53:00Z</dcterms:created>
  <dcterms:modified xsi:type="dcterms:W3CDTF">2025-06-02T08:43:00Z</dcterms:modified>
</cp:coreProperties>
</file>